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0C" w:rsidRDefault="00FB046D">
      <w:pPr>
        <w:rPr>
          <w:b/>
          <w:sz w:val="28"/>
          <w:szCs w:val="28"/>
        </w:rPr>
      </w:pPr>
      <w:r w:rsidRPr="00FB046D">
        <w:rPr>
          <w:b/>
          <w:sz w:val="28"/>
          <w:szCs w:val="28"/>
        </w:rPr>
        <w:t>About the Authors</w:t>
      </w:r>
    </w:p>
    <w:p w:rsidR="00FB046D" w:rsidRPr="00FB046D" w:rsidRDefault="00FB046D">
      <w:pPr>
        <w:rPr>
          <w:b/>
          <w:sz w:val="26"/>
          <w:szCs w:val="26"/>
        </w:rPr>
      </w:pPr>
      <w:r w:rsidRPr="00FB046D">
        <w:rPr>
          <w:b/>
          <w:sz w:val="26"/>
          <w:szCs w:val="26"/>
        </w:rPr>
        <w:t>Linda Fiddler</w:t>
      </w:r>
    </w:p>
    <w:p w:rsidR="00FB046D" w:rsidRPr="00FB046D" w:rsidRDefault="00FB046D">
      <w:pPr>
        <w:rPr>
          <w:b/>
          <w:sz w:val="26"/>
          <w:szCs w:val="26"/>
        </w:rPr>
      </w:pPr>
      <w:r w:rsidRPr="00FB046D">
        <w:rPr>
          <w:b/>
          <w:sz w:val="26"/>
          <w:szCs w:val="26"/>
        </w:rPr>
        <w:t>John Korey</w:t>
      </w:r>
      <w:r w:rsidR="00B164C1">
        <w:rPr>
          <w:b/>
          <w:sz w:val="26"/>
          <w:szCs w:val="26"/>
        </w:rPr>
        <w:t xml:space="preserve"> (</w:t>
      </w:r>
      <w:hyperlink r:id="rId5" w:history="1">
        <w:r w:rsidR="00B164C1" w:rsidRPr="00923845">
          <w:rPr>
            <w:rStyle w:val="Hyperlink"/>
            <w:b/>
            <w:sz w:val="26"/>
            <w:szCs w:val="26"/>
          </w:rPr>
          <w:t>jlkorey@csupomona.edu</w:t>
        </w:r>
      </w:hyperlink>
      <w:r w:rsidR="00B164C1" w:rsidRPr="0052774A">
        <w:rPr>
          <w:sz w:val="26"/>
          <w:szCs w:val="26"/>
        </w:rPr>
        <w:t>) is Professor Emeritus of Political Science at California State Polytechnic University</w:t>
      </w:r>
      <w:r w:rsidR="00B164C1">
        <w:rPr>
          <w:sz w:val="26"/>
          <w:szCs w:val="26"/>
        </w:rPr>
        <w:t>, Pomona.  He received his Ph.D. from the University of Florida, specializing in American politics and research methods, has taught various courses in these areas, and is the author of a textbook on California Government and a research methods website.</w:t>
      </w:r>
      <w:r w:rsidR="00B164C1" w:rsidRPr="0052774A">
        <w:t xml:space="preserve"> </w:t>
      </w:r>
      <w:r w:rsidR="00B164C1" w:rsidRPr="0052774A">
        <w:rPr>
          <w:sz w:val="26"/>
          <w:szCs w:val="26"/>
        </w:rPr>
        <w:t xml:space="preserve">  He is a member of the Social Science Research and Instructional Council – a California State University systemwide group which encourages the use of quantitative data in both teaching and research.</w:t>
      </w:r>
    </w:p>
    <w:p w:rsidR="00FB046D" w:rsidRPr="00FB046D" w:rsidRDefault="00FB046D">
      <w:pPr>
        <w:rPr>
          <w:sz w:val="26"/>
          <w:szCs w:val="26"/>
        </w:rPr>
      </w:pPr>
      <w:r w:rsidRPr="00FB046D">
        <w:rPr>
          <w:b/>
          <w:sz w:val="26"/>
          <w:szCs w:val="26"/>
        </w:rPr>
        <w:t xml:space="preserve">Edward Nelson </w:t>
      </w:r>
      <w:r>
        <w:rPr>
          <w:b/>
          <w:sz w:val="26"/>
          <w:szCs w:val="26"/>
        </w:rPr>
        <w:t>(</w:t>
      </w:r>
      <w:hyperlink r:id="rId6" w:history="1">
        <w:r w:rsidRPr="004B32E6">
          <w:rPr>
            <w:rStyle w:val="Hyperlink"/>
            <w:b/>
            <w:sz w:val="26"/>
            <w:szCs w:val="26"/>
          </w:rPr>
          <w:t>ednelson@csufresno.edu</w:t>
        </w:r>
      </w:hyperlink>
      <w:r>
        <w:rPr>
          <w:b/>
          <w:sz w:val="26"/>
          <w:szCs w:val="26"/>
        </w:rPr>
        <w:t xml:space="preserve">) </w:t>
      </w:r>
      <w:r w:rsidRPr="00FB046D">
        <w:rPr>
          <w:sz w:val="26"/>
          <w:szCs w:val="26"/>
        </w:rPr>
        <w:t>is Professor Emeritus of Sociology at California State University, Fresno.  He received his Ph.D. in Sociology from UCLA specializing in research methods.  He was the director of the Social Research Laboratory at CSU, Fresno</w:t>
      </w:r>
      <w:r w:rsidR="00E733E6">
        <w:rPr>
          <w:sz w:val="26"/>
          <w:szCs w:val="26"/>
        </w:rPr>
        <w:t xml:space="preserve"> from 1980 to 2013 and </w:t>
      </w:r>
      <w:r w:rsidRPr="00FB046D">
        <w:rPr>
          <w:sz w:val="26"/>
          <w:szCs w:val="26"/>
        </w:rPr>
        <w:t>taught research methods, quantitative methods, critical thinking and computer applications.  He has published books on observation</w:t>
      </w:r>
      <w:r w:rsidR="00167DCB">
        <w:rPr>
          <w:sz w:val="26"/>
          <w:szCs w:val="26"/>
        </w:rPr>
        <w:t xml:space="preserve">, social research, </w:t>
      </w:r>
      <w:r w:rsidRPr="00FB046D">
        <w:rPr>
          <w:sz w:val="26"/>
          <w:szCs w:val="26"/>
        </w:rPr>
        <w:t>and</w:t>
      </w:r>
      <w:r>
        <w:rPr>
          <w:sz w:val="26"/>
          <w:szCs w:val="26"/>
        </w:rPr>
        <w:t xml:space="preserve"> using SPSS.  He </w:t>
      </w:r>
      <w:r w:rsidR="00E733E6">
        <w:rPr>
          <w:sz w:val="26"/>
          <w:szCs w:val="26"/>
        </w:rPr>
        <w:t xml:space="preserve">is a member </w:t>
      </w:r>
      <w:r>
        <w:rPr>
          <w:sz w:val="26"/>
          <w:szCs w:val="26"/>
        </w:rPr>
        <w:t>of the Social Science Research and Instructional Council – a California State University systemwide group which encourages the use of quantitative data in both teaching and research.</w:t>
      </w:r>
      <w:r w:rsidR="00167DCB">
        <w:rPr>
          <w:sz w:val="26"/>
          <w:szCs w:val="26"/>
        </w:rPr>
        <w:t xml:space="preserve">  He is also a co-editor of the Sociology Editorial Board of Merlot – a collection of digital learning material maintained by the California State University.</w:t>
      </w:r>
    </w:p>
    <w:p w:rsidR="00FB046D" w:rsidRPr="00FB046D" w:rsidRDefault="00227C0C">
      <w:pPr>
        <w:rPr>
          <w:rFonts w:asciiTheme="majorHAnsi" w:hAnsiTheme="majorHAnsi"/>
          <w:sz w:val="26"/>
          <w:szCs w:val="26"/>
        </w:rPr>
      </w:pPr>
      <w:r>
        <w:rPr>
          <w:b/>
          <w:sz w:val="26"/>
          <w:szCs w:val="26"/>
        </w:rPr>
        <w:t>Elizabeth Nelson (</w:t>
      </w:r>
      <w:hyperlink r:id="rId7" w:history="1">
        <w:r w:rsidRPr="003412AC">
          <w:rPr>
            <w:rStyle w:val="Hyperlink"/>
            <w:b/>
            <w:sz w:val="26"/>
            <w:szCs w:val="26"/>
          </w:rPr>
          <w:t>elizn@csufresno.edu</w:t>
        </w:r>
      </w:hyperlink>
      <w:r>
        <w:rPr>
          <w:b/>
          <w:sz w:val="26"/>
          <w:szCs w:val="26"/>
        </w:rPr>
        <w:t xml:space="preserve">) </w:t>
      </w:r>
      <w:r>
        <w:rPr>
          <w:sz w:val="26"/>
          <w:szCs w:val="26"/>
        </w:rPr>
        <w:t xml:space="preserve">is Professor Emerita of Sociology at California State University, Fresno.  She received a Ph.D. in Sociology from UCLA specializing in gender, work, and aging. She has taught gender, work, social gerontology, family, and critical thinking. </w:t>
      </w:r>
      <w:bookmarkStart w:id="0" w:name="_GoBack"/>
      <w:bookmarkEnd w:id="0"/>
    </w:p>
    <w:sectPr w:rsidR="00FB046D" w:rsidRPr="00FB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6D"/>
    <w:rsid w:val="00167DCB"/>
    <w:rsid w:val="00220D0B"/>
    <w:rsid w:val="00227C0C"/>
    <w:rsid w:val="00622256"/>
    <w:rsid w:val="00B164C1"/>
    <w:rsid w:val="00CE090C"/>
    <w:rsid w:val="00E70318"/>
    <w:rsid w:val="00E733E6"/>
    <w:rsid w:val="00FB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n@csufresn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nelson@csufresno.edu" TargetMode="External"/><Relationship Id="rId5" Type="http://schemas.openxmlformats.org/officeDocument/2006/relationships/hyperlink" Target="mailto:jlkorey@csupom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3</cp:revision>
  <dcterms:created xsi:type="dcterms:W3CDTF">2016-07-08T19:55:00Z</dcterms:created>
  <dcterms:modified xsi:type="dcterms:W3CDTF">2016-10-16T18:57:00Z</dcterms:modified>
</cp:coreProperties>
</file>